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" w:hAnsi="Times" w:cs="Arial"/>
          <w:b/>
          <w:b/>
          <w:sz w:val="18"/>
        </w:rPr>
      </w:pPr>
      <w:r>
        <w:rPr>
          <w:rFonts w:cs="Arial" w:ascii="Times" w:hAnsi="Times"/>
          <w:b/>
          <w:sz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FORMULÁRIO PARA RECURSOS DE </w:t>
      </w:r>
    </w:p>
    <w:p>
      <w:pPr>
        <w:pStyle w:val="Normal"/>
        <w:spacing w:lineRule="auto" w:line="240" w:before="0" w:after="0"/>
        <w:jc w:val="center"/>
        <w:rPr>
          <w:rFonts w:ascii="Times" w:hAnsi="Times" w:cs="Arial"/>
          <w:b/>
          <w:b/>
          <w:sz w:val="18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PROCESSOS SELETIVOS DO PPGCF</w:t>
      </w:r>
    </w:p>
    <w:p>
      <w:pPr>
        <w:pStyle w:val="Normal"/>
        <w:spacing w:before="0" w:after="0"/>
        <w:jc w:val="center"/>
        <w:rPr>
          <w:rFonts w:ascii="Times" w:hAnsi="Times" w:cs="Arial"/>
          <w:b/>
          <w:b/>
          <w:sz w:val="18"/>
        </w:rPr>
      </w:pPr>
      <w:r>
        <w:rPr>
          <w:rFonts w:cs="Arial" w:ascii="Times" w:hAnsi="Times"/>
          <w:b/>
          <w:sz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Eu,__________________________________________________, CPF_____________,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Processo Seletivo </w:t>
      </w:r>
      <w:r>
        <w:rPr>
          <w:rFonts w:cs="Times New Roman" w:ascii="Times New Roman" w:hAnsi="Times New Roman"/>
          <w:sz w:val="24"/>
          <w:szCs w:val="24"/>
        </w:rPr>
        <w:t>Edital Nº</w:t>
      </w:r>
      <w:r>
        <w:rPr>
          <w:rFonts w:cs="Times New Roman" w:ascii="Times New Roman" w:hAnsi="Times New Roman"/>
          <w:sz w:val="24"/>
          <w:szCs w:val="24"/>
        </w:rPr>
        <w:t>___________, venho requerer, junto a Comissão de seleção, a reavaliação da Etapa de__________________________________________________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_________________________________________ocorrida no dia__/___/___, sob alegação da(s) seguintes justificativas:________________________________________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:______________________________________________________________________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Maceió, ___/____/_____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PARECER DA COMISSÃO DE SELEÇÃO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  ) Deferido</w:t>
        <w:tab/>
        <w:tab/>
        <w:tab/>
        <w:tab/>
        <w:tab/>
        <w:tab/>
        <w:t>(  ) Indeferido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" w:hAnsi="Times" w:cs="Arial"/>
          <w:b/>
          <w:b/>
          <w:sz w:val="28"/>
          <w:szCs w:val="24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right="-330" w:hanging="0"/>
      <w:jc w:val="center"/>
      <w:rPr>
        <w:sz w:val="20"/>
        <w:szCs w:val="20"/>
      </w:rPr>
    </w:pPr>
    <w:r>
      <w:rPr>
        <w:rFonts w:cs="Arial"/>
        <w:color w:val="0F243E" w:themeColor="text2" w:themeShade="80"/>
        <w:sz w:val="20"/>
        <w:szCs w:val="20"/>
      </w:rPr>
      <w:t>Programa de Pós-Graduação em Ciências Farmacêuticas (PPGCF)</w:t>
    </w:r>
  </w:p>
  <w:p>
    <w:pPr>
      <w:pStyle w:val="Normal"/>
      <w:spacing w:lineRule="auto" w:line="240" w:before="0" w:after="0"/>
      <w:ind w:left="567" w:right="105" w:hanging="567"/>
      <w:jc w:val="center"/>
      <w:rPr>
        <w:sz w:val="20"/>
        <w:szCs w:val="20"/>
      </w:rPr>
    </w:pPr>
    <w:r>
      <w:rPr>
        <w:rFonts w:cs="Arial"/>
        <w:color w:val="0F243E" w:themeColor="text2" w:themeShade="80"/>
        <w:sz w:val="20"/>
        <w:szCs w:val="20"/>
      </w:rPr>
      <w:t>Instituto de Ciências Farmacêuticas (ICF)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 w:themeColor="text2" w:themeShade="80"/>
        <w:sz w:val="20"/>
        <w:szCs w:val="20"/>
      </w:rPr>
      <w:t xml:space="preserve">Sala 202-B, Telefone: (82) 3214.1792; E-mail: </w:t>
    </w:r>
    <w:hyperlink r:id="rId1">
      <w:r>
        <w:rPr>
          <w:rStyle w:val="LinkdaInternet"/>
          <w:rFonts w:cs="Arial"/>
          <w:sz w:val="20"/>
          <w:szCs w:val="20"/>
        </w:rPr>
        <w:t>ppgcf@esenfar.ufal.br</w:t>
      </w:r>
    </w:hyperlink>
  </w:p>
  <w:p>
    <w:pPr>
      <w:pStyle w:val="Normal"/>
      <w:spacing w:lineRule="auto" w:line="240" w:before="0" w:after="0"/>
      <w:ind w:right="-330" w:hanging="0"/>
      <w:jc w:val="center"/>
      <w:rPr>
        <w:sz w:val="20"/>
        <w:szCs w:val="20"/>
      </w:rPr>
    </w:pPr>
    <w:r>
      <w:rPr>
        <w:rFonts w:cs="Arial"/>
        <w:color w:val="0F243E" w:themeColor="text2" w:themeShade="80"/>
        <w:sz w:val="20"/>
        <w:szCs w:val="20"/>
      </w:rPr>
      <w:t xml:space="preserve">Universidade Federal de Alagoas </w:t>
    </w:r>
    <w:r>
      <w:rPr>
        <w:rFonts w:cs="Arial"/>
        <w:color w:val="0F243E" w:themeColor="text2" w:themeShade="80"/>
        <w:sz w:val="20"/>
        <w:szCs w:val="20"/>
      </w:rPr>
      <w:t>(UFAL)</w:t>
    </w:r>
  </w:p>
  <w:p>
    <w:pPr>
      <w:pStyle w:val="Normal"/>
      <w:spacing w:lineRule="auto" w:line="240" w:before="0" w:after="0"/>
      <w:ind w:left="567" w:right="105" w:hanging="567"/>
      <w:jc w:val="center"/>
      <w:rPr>
        <w:sz w:val="20"/>
        <w:szCs w:val="20"/>
      </w:rPr>
    </w:pPr>
    <w:r>
      <w:rPr>
        <w:rFonts w:cs="Arial"/>
        <w:color w:val="0F243E" w:themeColor="text2" w:themeShade="80"/>
        <w:sz w:val="20"/>
        <w:szCs w:val="20"/>
      </w:rPr>
      <w:t>Av. Lourival Melo Mota, s/n, Cidade Universitária, Maceió/AL - CEP: 57072-970</w:t>
    </w:r>
    <w:bookmarkStart w:id="0" w:name="_GoBack"/>
    <w:bookmarkEnd w:id="0"/>
  </w:p>
  <w:p>
    <w:pPr>
      <w:pStyle w:val="Rodap"/>
      <w:tabs>
        <w:tab w:val="clear" w:pos="8504"/>
        <w:tab w:val="center" w:pos="4252" w:leader="none"/>
        <w:tab w:val="left" w:pos="4956" w:leader="none"/>
        <w:tab w:val="left" w:pos="5664" w:leader="none"/>
        <w:tab w:val="left" w:pos="6372" w:leader="none"/>
        <w:tab w:val="left" w:pos="7080" w:leader="none"/>
      </w:tabs>
      <w:spacing w:lineRule="auto" w:line="240" w:before="0" w:after="0"/>
      <w:ind w:right="-330" w:hanging="0"/>
      <w:jc w:val="both"/>
      <w:rPr/>
    </w:pPr>
    <w:r>
      <w:rPr/>
      <w:tab/>
      <w:tab/>
      <w:tab/>
      <w:tab/>
      <w:tab/>
      <w:tab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-304165</wp:posOffset>
          </wp:positionH>
          <wp:positionV relativeFrom="paragraph">
            <wp:posOffset>-382905</wp:posOffset>
          </wp:positionV>
          <wp:extent cx="557530" cy="925195"/>
          <wp:effectExtent l="0" t="0" r="0" b="0"/>
          <wp:wrapTight wrapText="bothSides">
            <wp:wrapPolygon edited="0">
              <wp:start x="-333" y="0"/>
              <wp:lineTo x="-333" y="20829"/>
              <wp:lineTo x="20894" y="20829"/>
              <wp:lineTo x="20894" y="0"/>
              <wp:lineTo x="-333" y="0"/>
            </wp:wrapPolygon>
          </wp:wrapTight>
          <wp:docPr id="1" name="Imagem 12" descr="uf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ufal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5080" distL="114300" distR="114300" simplePos="0" locked="0" layoutInCell="1" allowOverlap="1" relativeHeight="4">
          <wp:simplePos x="0" y="0"/>
          <wp:positionH relativeFrom="column">
            <wp:posOffset>5301615</wp:posOffset>
          </wp:positionH>
          <wp:positionV relativeFrom="paragraph">
            <wp:posOffset>-278130</wp:posOffset>
          </wp:positionV>
          <wp:extent cx="666750" cy="833120"/>
          <wp:effectExtent l="0" t="0" r="0" b="0"/>
          <wp:wrapTight wrapText="bothSides">
            <wp:wrapPolygon edited="0">
              <wp:start x="-38" y="0"/>
              <wp:lineTo x="-38" y="21200"/>
              <wp:lineTo x="20977" y="21200"/>
              <wp:lineTo x="20977" y="0"/>
              <wp:lineTo x="-38" y="0"/>
            </wp:wrapPolygon>
          </wp:wrapTight>
          <wp:docPr id="2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3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Cs w:val="24"/>
        <w:lang w:eastAsia="pt-BR"/>
      </w:rPr>
      <w:t>U</w:t>
    </w:r>
    <w:r>
      <w:rPr>
        <w:rFonts w:ascii="Times New Roman" w:hAnsi="Times New Roman"/>
        <w:b/>
        <w:szCs w:val="24"/>
        <w:lang w:eastAsia="pt-BR"/>
      </w:rPr>
      <w:t>NIVERSIDADE FEDERAL DE ALAGOAS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rFonts w:ascii="Times New Roman" w:hAnsi="Times New Roman"/>
        <w:b/>
        <w:szCs w:val="24"/>
        <w:lang w:eastAsia="pt-BR"/>
      </w:rPr>
      <w:t>INSTITUTO DE CIÊNCIAS FARMACÊUTICAS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rFonts w:ascii="Times New Roman" w:hAnsi="Times New Roman"/>
        <w:b/>
        <w:szCs w:val="24"/>
        <w:lang w:eastAsia="pt-BR"/>
      </w:rPr>
      <w:t>PROGRAMA DE PÓS-GRADUAÇÃO EM CIÊNCIAS FARMACÊUTICAS</w:t>
    </w:r>
  </w:p>
  <w:p>
    <w:pPr>
      <w:pStyle w:val="Cabealho"/>
      <w:tabs>
        <w:tab w:val="clear" w:pos="4252"/>
        <w:tab w:val="clear" w:pos="8504"/>
        <w:tab w:val="left" w:pos="6585" w:leader="none"/>
        <w:tab w:val="left" w:pos="6795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462C9DCB">
              <wp:simplePos x="0" y="0"/>
              <wp:positionH relativeFrom="column">
                <wp:posOffset>-651510</wp:posOffset>
              </wp:positionH>
              <wp:positionV relativeFrom="paragraph">
                <wp:posOffset>100965</wp:posOffset>
              </wp:positionV>
              <wp:extent cx="6802120" cy="1905"/>
              <wp:effectExtent l="0" t="0" r="19050" b="19050"/>
              <wp:wrapNone/>
              <wp:docPr id="3" name="Conector de seta reta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148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sz w:val="20"/>
      </w:rPr>
      <w:tab/>
      <w:tab/>
    </w:r>
  </w:p>
  <w:p>
    <w:pPr>
      <w:pStyle w:val="Cabealho"/>
      <w:tabs>
        <w:tab w:val="clear" w:pos="4252"/>
        <w:tab w:val="clear" w:pos="8504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820d6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b6a9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b6a9b"/>
    <w:rPr/>
  </w:style>
  <w:style w:type="character" w:styleId="LinkdaInternet">
    <w:name w:val="Link da Internet"/>
    <w:basedOn w:val="DefaultParagraphFont"/>
    <w:rPr>
      <w:color w:val="0000FF" w:themeColor="hyperlink"/>
      <w:u w:val="single"/>
    </w:rPr>
  </w:style>
  <w:style w:type="character" w:styleId="ListLabel2">
    <w:name w:val="ListLabel 2"/>
    <w:qFormat/>
    <w:rPr>
      <w:rFonts w:cs="Arial"/>
      <w:sz w:val="16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c820d6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820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6a9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b6a9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pgcf@esenfar.ufal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5B0A-5CDE-4DD4-93D7-191246ED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LibreOffice/6.2.1.2$Windows_X86_64 LibreOffice_project/7bcb35dc3024a62dea0caee87020152d1ee96e71</Application>
  <Pages>1</Pages>
  <Words>108</Words>
  <Characters>1876</Characters>
  <CharactersWithSpaces>1972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2016-09-27T12:04:00Z</dcterms:created>
  <dc:creator>esenfar</dc:creator>
  <dc:description/>
  <dc:language>pt-BR</dc:language>
  <cp:lastModifiedBy/>
  <cp:lastPrinted>2012-07-31T12:51:00Z</cp:lastPrinted>
  <dcterms:modified xsi:type="dcterms:W3CDTF">2019-11-12T08:31:10Z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